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51"/>
        <w:gridCol w:w="183"/>
      </w:tblGrid>
      <w:tr w:rsidR="00CC520B">
        <w:trPr>
          <w:trHeight w:hRule="exact" w:val="585"/>
        </w:trPr>
        <w:tc>
          <w:tcPr>
            <w:tcW w:w="15025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WYDATKI BUDŻETU NA ROK 2021                                                                                    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Załącznik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2 do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Uchwały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XXXVI/309/20 Rady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Miejskiej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Nowej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Soli 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grudnia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2020 r.</w:t>
            </w:r>
          </w:p>
        </w:tc>
        <w:tc>
          <w:tcPr>
            <w:tcW w:w="183" w:type="dxa"/>
          </w:tcPr>
          <w:p w:rsidR="00CC520B" w:rsidRDefault="00CC520B"/>
        </w:tc>
      </w:tr>
      <w:tr w:rsidR="00CC520B">
        <w:trPr>
          <w:trHeight w:hRule="exact" w:val="416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611" w:type="dxa"/>
          </w:tcPr>
          <w:p w:rsidR="00CC520B" w:rsidRDefault="00CC520B"/>
        </w:tc>
        <w:tc>
          <w:tcPr>
            <w:tcW w:w="183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łowiectwo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Izby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rolnicze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izb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rolniczych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wysokości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2%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uzyskanych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wpływów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podatku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Przetwórstwo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przemysłowe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1 983 270,00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1 983 270,00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1 983 270,00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1 983 270,00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1 983 270,00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1 983 270,00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1 983 270,00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1 983 270,00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1 983 270,00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1 983 270,00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1 983 270,00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1 983 270,00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Wytwarzanie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zaopatrywanie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energię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elektryczną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wodę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1 079 000,00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1 079 000,00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1 079 000,00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Dostarczanie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paliw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gazowych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1 079 000,00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1 079 000,00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1 079 000,00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1 079 000,00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1 079 000,00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1 079 000,00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Transport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łączność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31 512 466,00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7 846 500,00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7 846 500,00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7 836 500,00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23 665 966,00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23 665 966,00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1 005 023,00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Lokalny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transport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zbiorowy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wojewódzkie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1 005 023,00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1 005 023,00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1 005 023,00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1 005 023,00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84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6309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udzielaną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między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własnych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1 005 023,00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1 005 023,00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1 005 023,00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1 005 023,00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powiatowe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84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udzielaną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między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własnych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22 670 943,00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20 830 943,00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20 830 943,00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20 720 943,00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20 720 943,00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20 720 943,00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523"/>
        </w:trPr>
        <w:tc>
          <w:tcPr>
            <w:tcW w:w="255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611" w:type="dxa"/>
          </w:tcPr>
          <w:p w:rsidR="00CC520B" w:rsidRDefault="00CC520B"/>
        </w:tc>
        <w:tc>
          <w:tcPr>
            <w:tcW w:w="183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255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z 24</w:t>
            </w:r>
          </w:p>
        </w:tc>
        <w:tc>
          <w:tcPr>
            <w:tcW w:w="183" w:type="dxa"/>
          </w:tcPr>
          <w:p w:rsidR="00CC520B" w:rsidRDefault="00CC520B"/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60041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Infrastruktura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portowa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Turystyka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13 171 735,00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863 105,00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863 105,00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510 095,00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353 010,00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12 308 630,00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12 308 630,00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10 148 630,00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Ośrodki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informacji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turystycznej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405 773,00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405 773,00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405 773,00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232 413,00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173 360,00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184 260,00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184 260,00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184 260,00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184 260,00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33 393,00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33 393,00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33 393,00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33 393,00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4 760,00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4 760,00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4 760,00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4 760,00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telekomunikacyjnych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obejmujacych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tłumaczenia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4 651,00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nieruchomości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1 452,00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2 257,00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upowszechniania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turystyki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12 765 962,00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457 332,00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457 332,00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277 682,00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179 650,00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12 308 630,00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12 308 630,00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10 148 630,00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5 686,00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232 096,00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232 096,00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232 096,00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232 096,00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46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4490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6 095 179,00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6 095 179,00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6 095 179,00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6 095 179,00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4 053 451,00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4 053 451,00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4 053 451,00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4 053 451,00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mieszkaniowa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14 982 958,00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9 822 599,00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9 822 599,00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1 754 549,00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8 068 050,00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5 160 359,00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5 160 359,00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gruntami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nieruchomościami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14 982 958,00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9 822 599,00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9 822 599,00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1 754 549,00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8 068 050,00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5 160 359,00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5 160 359,00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712 988,00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712 988,00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712 988,00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712 988,00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12 471,00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12 471,00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12 471,00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12 471,00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180 161,00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180 161,00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180 161,00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180 161,00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46 299,00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46 299,00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46 299,00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46 299,00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258 500,00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1 976 750,00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1 976 750,00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1 976 750,00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1 976 750,00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2 770 000,00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nieruchomości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626 300,00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626 300,00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626 300,00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626 300,00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Koszty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postępowania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sądowego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prokuratorskiego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22 630,00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22 630,00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22 630,00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22 630,00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3 660 359,00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3 660 359,00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3 660 359,00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usługowa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Plany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zagospodarowania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przestrzennego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6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3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Cmentarze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nieruchomości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14 057 921,00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13 882 921,00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13 498 968,00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10 133 431,00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3 365 537,00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43 953,00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wojewódzkie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1 491 073,00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1 491 073,00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1 491 073,00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1 320 771,00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170 302,00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1 054 641,00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1 054 641,00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1 054 641,00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1 054 641,00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71 228,00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148 506,00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20 896,00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20 896,00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20 896,00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20 896,00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16 302,00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16 302,00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16 302,00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16 302,00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Starostwa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powiatowe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43 953,00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43 953,00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43 953,00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udzielaną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między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własnych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43 953,00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43 953,00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43 953,00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Rady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powiatu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465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4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powiatu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11 345 875,00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11 170 875,00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11 164 875,00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8 782 660,00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2 382 215,00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6 572 064,00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6 572 064,00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6 572 064,00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6 572 064,00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521 914,00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521 914,00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521 914,00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521 914,00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agencyjno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prowizyjne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1 263 589,00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1 263 589,00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1 263 589,00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1 263 589,00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180 093,00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180 093,00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180 093,00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180 093,00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Rehabilitacji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Niepełnosprawnych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196 500,00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telekomunikacyjnych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zagraniczne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492 700,00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206 515,00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206 515,00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206 515,00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206 515,00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nieruchomości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Promocja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Nagrody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charakterze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szczególnym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Stypendia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36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5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obejmujacych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tłumaczenia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naczelnych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władzy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kontroli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sądownictwa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naczelnych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władzy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kontroli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narodowa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75212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obronne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Bezpieczeństwo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przeciwpożarowa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1 807 505,00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1 662 505,00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1 630 505,00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1 303 100,00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327 405,00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Komendy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wojewódzkie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Policji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61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Komendy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wojewódzkie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Straży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Pożarnej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Ochotnicze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straże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pożarne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nieruchomości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465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6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przeciwpożarowej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Straż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miejska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1 677 005,00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1 552 005,00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1 520 005,00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1 302 100,00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217 905,00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1 018 345,00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1 018 345,00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1 018 345,00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1 018 345,00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82 210,00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82 210,00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82 210,00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82 210,00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176 882,00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176 882,00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176 882,00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176 882,00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24 663,00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24 663,00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24 663,00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24 663,00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telekomunikacyjnych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czynsze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budynki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lokale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pomieszczenia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garażowe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27 905,00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27 905,00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27 905,00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27 905,00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95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papierów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wartościowych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kredytów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pożyczek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zaliczanych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dłużnego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kredyty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pożyczki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681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7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Odsetki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papierów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wartościowych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zaciągniętych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jednostkę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kredytów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pożyczek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rozliczenia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ogólne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Oświata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53 021 998,00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52 140 767,00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47 082 662,00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39 158 954,00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7 923 708,00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4 836 461,00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221 644,00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881 231,00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881 231,00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Szkoły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podstawowe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28 484 928,00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27 839 697,00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26 946 218,00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23 273 541,00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3 672 677,00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799 630,00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93 849,00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645 231,00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645 231,00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niepublicznej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systemu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oświaty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799 630,00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799 630,00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799 630,00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93 849,00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93 849,00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93 849,00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17 883 909,00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17 883 909,00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17 883 909,00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17 883 909,00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1 325 674,00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1 325 674,00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1 325 674,00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1 325 674,00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3 197 795,00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3 197 795,00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3 197 795,00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3 197 795,00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453 529,00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453 529,00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453 529,00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453 529,00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150 820,00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150 820,00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150 820,00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150 820,00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dydaktycznych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książek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101 934,00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101 934,00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101 934,00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101 934,00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1 212 685,00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1 212 685,00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1 212 685,00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1 212 685,00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375 265,00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375 265,00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375 265,00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375 265,00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18 718,00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18 718,00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18 718,00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18 718,00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548 430,00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548 430,00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548 430,00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548 430,00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telekomunikacyjnych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33 439,00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33 439,00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33 439,00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33 439,00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4390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obejmujących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ekspertyz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analiz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opinii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30 228,00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30 228,00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831 346,00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831 346,00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831 346,00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831 346,00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nieruchomości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1 367,00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82 538,00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82 538,00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82 538,00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82 538,00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towarów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(VAT).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575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8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16 627,00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16 627,00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16 627,00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16 627,00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261 814,00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261 814,00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261 814,00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261 814,00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611 231,00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611 231,00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611 231,00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18 314 003,00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18 078 003,00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14 544 822,00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11 061 515,00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3 483 307,00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3 416 214,00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116 967,00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niepublicznej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systemu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oświaty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3 416 214,00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3 416 214,00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3 416 214,00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116 967,00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116 967,00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116 967,00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8 584 589,00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8 584 589,00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8 584 589,00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8 584 589,00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614 531,00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614 531,00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614 531,00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614 531,00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1 559 123,00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1 559 123,00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1 559 123,00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1 559 123,00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162 272,00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162 272,00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162 272,00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162 272,00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311 841,00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311 841,00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311 841,00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311 841,00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żywności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1 142 756,00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1 142 756,00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1 142 756,00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1 142 756,00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dydaktycznych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książek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598 200,00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598 200,00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598 200,00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598 200,00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13 380,00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13 380,00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13 380,00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13 380,00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247 181,00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247 181,00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247 181,00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247 181,00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telekomunikacyjnych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22 306,00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22 306,00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22 306,00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22 306,00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6 960,00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6 960,00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6 960,00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6 960,00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470 683,00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470 683,00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470 683,00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470 683,00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uczniów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szkół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Dokształcanie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doskonalenie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nauczycieli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188 598,00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188 598,00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183 598,00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183 598,00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6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9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116 706,00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116 706,00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116 706,00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116 706,00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64 892,00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64 892,00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64 892,00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64 892,00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07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wymagających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stosowania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specjalnej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nauki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metod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dzieci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oddziałach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szkołach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podstawowych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formach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1 412 085,00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1 412 085,00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905 331,00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882 022,00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23 309,00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506 754,00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niepublicznej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systemu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oświaty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506 754,00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506 754,00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506 754,00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683 385,00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683 385,00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683 385,00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683 385,00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45 278,00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45 278,00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45 278,00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45 278,00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125 257,00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125 257,00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125 257,00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125 257,00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17 852,00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17 852,00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17 852,00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17 852,00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14 309,00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14 309,00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14 309,00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14 309,00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dydaktycznych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książek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10 250,00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10 250,00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10 250,00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10 250,00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wymagających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stosowania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specjalnej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nauki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metod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dzieci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młodzieży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szkołach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podstawowych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3 467 158,00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3 467 158,00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3 348 567,00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3 294 071,00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54 496,00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113 863,00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4 728,00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niepublicznej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systemu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oświaty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113 863,00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113 863,00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113 863,00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4 728,00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4 728,00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4 728,00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2 475 556,00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2 475 556,00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2 475 556,00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2 475 556,00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246 313,00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246 313,00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246 313,00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246 313,00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466 196,00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466 196,00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466 196,00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466 196,00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66 457,00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66 457,00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66 457,00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66 457,00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486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10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dydaktycznych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książek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41 396,00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37 453,00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37 453,00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1 135 226,00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1 135 226,00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1 134 126,00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647 805,00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486 321,00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515 744,00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515 744,00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515 744,00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515 744,00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36 716,00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36 716,00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36 716,00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36 716,00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81 779,00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81 779,00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81 779,00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81 779,00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3 392,00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3 392,00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Nagrody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konkursowe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11 680,00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11 680,00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1 480,00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43 435,00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43 435,00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43 435,00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43 435,00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telekomunikacyjnych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5 309,00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371 649,00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371 649,00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371 649,00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371 649,00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7 174,00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7 174,00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7 174,00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7 174,00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1 409 317,00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1 067 320,00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795 340,00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353 250,00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442 090,00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341 997,00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341 997,00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85111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Szpitale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ogólne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291 997,00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291 997,00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291 997,00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84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udzielaną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między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własnych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291 997,00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291 997,00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291 997,00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85149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polityki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159 100,00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159 100,00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159 100,00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159 100,00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9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11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Zwalczanie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narkomanii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18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trybie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art. 221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zleconych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organizacjom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prowadzącym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pożytku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dydaktycznych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książek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Przeciwdziałanie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alkoholizmowi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523 020,00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319 750,00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203 270,00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18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trybie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art. 221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zleconych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organizacjom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prowadzącym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pożytku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136 500,00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136 500,00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udzielaną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między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własnych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60 480,00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60 480,00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154 550,00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39 380,00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39 380,00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39 380,00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39 380,00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dydaktycznych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książek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433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12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telekomunikacyjnych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czynsze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budynki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lokale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pomieszczenia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garażowe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50 220,00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84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kosztów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sektora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16 350 509,00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15 800 509,00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8 073 723,00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3 604 150,00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4 469 573,00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3 220 000,00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4 506 786,00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2 810 000,00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2 810 000,00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2 810 000,00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2 810 000,00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2 810 000,00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2 810 000,00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2 810 000,00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2 810 000,00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Ośrodki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wsparcia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1 560 900,00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1 060 900,00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630 535,00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514 720,00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115 815,00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18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trybie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art. 221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zleconych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organizacjom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prowadzącym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pożytku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397 797,00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397 797,00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397 797,00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397 797,00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25 457,00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25 457,00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25 457,00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25 457,00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71 737,00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71 737,00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71 737,00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71 737,00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9 573,00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43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13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20 546,00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20 546,00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20 546,00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20 546,00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żywności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37 286,00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37 286,00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37 286,00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37 286,00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telekomunikacyjnych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5 361,00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12 532,00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12 532,00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12 532,00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12 532,00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6 316,00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6 316,00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6 316,00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6 316,00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95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opłacane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pobierające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niektóre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uczestniczące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zajęciach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integracji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07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Zwrot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płatności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niezgodnie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przeznaczeniem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naruszeniem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procedur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184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pobranych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nienależnie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nadmiernej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wysokości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Zasiłki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okresowe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naturze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emerytalne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rentowe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861 905,00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861 905,00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120 250,00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741 655,00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07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Zwrot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płatności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niezgodnie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przeznaczeniem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naruszeniem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procedur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184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pobranych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nienależnie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nadmiernej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wysokości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741 655,00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741 655,00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741 655,00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505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14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mieszkaniowe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1 085 602,00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1 085 602,00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1 084 000,00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07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Zwrot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płatności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niezgodnie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przeznaczeniem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naruszeniem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procedur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184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pobranych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nienależnie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nadmiernej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wysokości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1 084 000,00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1 084 000,00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1 084 000,00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Zasiłki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stałe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1 566 000,00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1 566 000,00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1 561 000,00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07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Zwrot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płatności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niezgodnie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przeznaczeniem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naruszeniem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procedur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184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pobranych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nienależnie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nadmiernej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wysokości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1 561 000,00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1 561 000,00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1 561 000,00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Ośrodki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3 568 497,00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3 568 497,00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3 548 997,00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2 711 226,00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837 771,00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17 730,00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17 730,00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17 730,00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2 077 361,00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2 077 361,00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2 077 361,00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2 077 361,00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402 845,00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402 845,00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402 845,00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402 845,00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43 359,00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43 359,00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43 359,00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43 359,00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147 868,00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147 868,00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147 868,00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147 868,00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169 008,00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169 008,00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169 008,00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169 008,00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25 888,00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3 674,00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333 840,00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333 840,00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333 840,00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333 840,00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telekomunikacyjnych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12 640,00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26 480,00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26 480,00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26 480,00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26 480,00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71 442,00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71 442,00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nieruchomości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11 712,00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99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15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9 939,00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odsetki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Koszty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postępowania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sądowego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prokuratorskiego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32 161,00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32 161,00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32 161,00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32 161,00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opiekuńcze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specjalistyczne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opiekuńcze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2 604 500,00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18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trybie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art. 221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zleconych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organizacjom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prowadzącym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pożytku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2 600 000,00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dożywiania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1 040 000,00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1 039 000,00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07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Zwrot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płatności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niezgodnie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przeznaczeniem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naruszeniem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procedur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184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pobranych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nienależnie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nadmiernej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wysokości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1 039 000,00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1 039 000,00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1 039 000,00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1 116 005,00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1 066 005,00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814 739,00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378 054,00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436 685,00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61 266,00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18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trybie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art. 221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zleconych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organizacjom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prowadzącym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pożytku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1 266,00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286 710,00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286 710,00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286 710,00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286 710,00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54 389,00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54 389,00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54 389,00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54 389,00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552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16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7 639,00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7 639,00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25 050,00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104 990,00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104 990,00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104 990,00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104 990,00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żywności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198 914,00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198 914,00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198 914,00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198 914,00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telekomunikacyjnych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9 441,00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9 441,00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9 441,00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9 441,00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4 266,00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polityki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74 250,00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74 250,00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74 250,00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74 250,00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85395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74 250,00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74 250,00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74 250,00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74 250,00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70 950,00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70 950,00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70 950,00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70 950,00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wychowawcza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1 609 710,00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1 609 710,00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1 107 158,00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1 066 669,00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40 489,00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52 552,00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Świetlice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1 016 538,00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1 016 538,00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1 016 538,00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976 049,00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40 489,00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749 439,00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749 439,00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749 439,00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749 439,00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60 386,00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60 386,00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60 386,00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60 386,00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135 174,00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135 174,00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135 174,00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135 174,00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19 267,00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19 267,00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19 267,00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19 267,00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36 489,00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36 489,00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36 489,00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36 489,00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11 783,00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11 783,00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Wczesne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wspomaganie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rozwoju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dziecka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143 172,00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143 172,00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90 620,00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90 620,00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52 552,00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42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17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niepublicznej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systemu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oświaty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52 552,00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52 552,00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52 552,00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71 123,00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71 123,00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71 123,00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71 123,00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3 729,00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3 729,00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3 729,00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3 729,00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12 867,00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12 867,00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12 867,00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12 867,00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1 834,00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1 834,00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1 834,00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1 834,00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1 067,00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materialna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uczniów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charakterze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socjalnym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Stypendia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uczniów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53 262 981,00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53 262 981,00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5 795 040,00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3 513 743,00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2 281 297,00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47 467 941,00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wychowawcze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34 520 000,00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34 520 000,00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320 090,00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283 084,00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37 006,00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34 199 910,00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07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Zwrot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płatności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niezgodnie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przeznaczeniem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naruszeniem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procedur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184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pobranych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nienależnie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nadmiernej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wysokości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34 199 810,00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34 199 810,00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34 199 810,00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219 651,00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219 651,00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219 651,00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219 651,00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14 908,00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14 908,00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14 908,00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14 908,00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40 153,00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40 153,00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40 153,00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40 153,00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5 173,00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5 173,00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1 257,00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5 749,00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5 749,00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3 199,00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alimentacyjnego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emerytalne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rentowe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13 386 000,00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13 386 000,00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1 204 926,00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1 122 252,00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82 674,00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12 181 074,00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665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18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107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Zwrot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płatności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niezgodnie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przeznaczeniem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wykorzystanych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naruszeniem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procedur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184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pobranych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nienależnie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nadmiernej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wysokości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12 180 174,00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12 180 174,00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12 180 174,00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277 608,00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277 608,00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277 608,00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277 608,00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21 995,00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21 995,00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21 995,00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21 995,00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811 432,00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811 432,00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811 432,00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811 432,00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6 666,00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6 666,00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6 666,00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6 666,00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13 939,00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13 939,00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13 939,00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13 939,00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13 436,00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13 436,00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13 436,00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13 436,00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4 676,00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4 676,00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4 551,00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Wspieranie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1 360 237,00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1 360 237,00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274 537,00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265 665,00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8 872,00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1 085 700,00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1 085 700,00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1 085 700,00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1 085 700,00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205 245,00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205 245,00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205 245,00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205 245,00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13 758,00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13 758,00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13 758,00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13 758,00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38 239,00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38 239,00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38 239,00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38 239,00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5 367,00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5 367,00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1 636,00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7 236,00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3 056,00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3 056,00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3 056,00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3 056,00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zastępcze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442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19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placówek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opiekuńczo-wychowawczych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opłacane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pobierające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niektóre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pobierające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zasiłki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opiekunów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System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dziećmi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wieku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lat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2 363 744,00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2 363 744,00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2 362 487,00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1 842 742,00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519 745,00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1 257,00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1 425 639,00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1 425 639,00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1 425 639,00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1 425 639,00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104 288,00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104 288,00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104 288,00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104 288,00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259 114,00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259 114,00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259 114,00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259 114,00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31 589,00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31 589,00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31 589,00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31 589,00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91 857,00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91 857,00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91 857,00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91 857,00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żywności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125 840,00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11 582,00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11 582,00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11 582,00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11 582,00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2 545,00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62 980,00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62 980,00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62 980,00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62 980,00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telekomunikacyjnych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4 888,00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4 888,00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9 341,00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9 341,00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9 341,00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9 341,00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53 053,00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53 053,00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53 053,00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53 053,00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5 204,00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5 204,00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5 204,00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5 204,00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22 112,00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22 112,00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22 112,00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22 112,00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komunalna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środowiska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9 209 200,00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5 809 200,00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5 805 600,00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5 690 000,00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ściekowa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wód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33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20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Utrzymanie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zieleni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3 635 000,00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1 875 000,00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1 660 000,00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1 875 000,00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1 875 000,00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powietrza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atmosferycznego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klimatu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342 500,00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342 500,00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342 500,00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342 500,00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ulic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placów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dróg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2 840 000,00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50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Wpływy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gromadzeniem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kar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korzystanie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ze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środowiska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899 200,00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899 200,00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895 600,00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Zasądzone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renty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dziedzictwa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narodowego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5 859 070,00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5 859 070,00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5 859 070,00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634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21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118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trybie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art. 221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zleconych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organizacjom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prowadzącym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żytku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ośrodki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świetlice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kluby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2 114 000,00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2 114 000,00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2 114 000,00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samorządowej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instytucji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2 114 000,00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2 114 000,00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2 114 000,00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2 055 070,00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2 055 070,00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2 055 070,00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samorządowej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instytucji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2 055 070,00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2 055 070,00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2 055 070,00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92118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Muzea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samorządowej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instytucji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zabytków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zabytkami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07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konserwatorskich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obiektów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zabytkowych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przekazane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jednostkom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niezaliczanym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sektora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udzielaną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między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własnych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23 272 984,00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8 379 984,00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7 227 484,00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4 722 344,00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2 505 140,00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14 893 000,00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14 893 000,00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Obiekty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sportowe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17 221 219,00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2 598 219,00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2 565 219,00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1 259 214,00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1 306 005,00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14 623 000,00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14 623 000,00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73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udzielaną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między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własnych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925 483,00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925 483,00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925 483,00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925 483,00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5 311,00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5 311,00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187 511,00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187 511,00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187 511,00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187 511,00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83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22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26 725,00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26 725,00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26 725,00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26 725,00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110 020,00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110 020,00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110 020,00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110 020,00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telekomunikacyjnych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nieruchomości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4 164,00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4 164,00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14 623 000,00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14 623 000,00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14 623 000,00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Instytucje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4 951 765,00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4 681 765,00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4 662 265,00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3 463 130,00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1 199 135,00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Nagrody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charakterze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szczególnym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niezaliczone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wynagrodzeń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2 554 816,00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2 554 816,00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2 554 816,00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2 554 816,00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231 874,00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231 874,00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231 874,00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231 874,00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480 223,00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480 223,00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480 223,00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480 223,00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Solidarnościowy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85 135,00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85 135,00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85 135,00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85 135,00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Rehabilitacji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Niepełnosprawnych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bezosobowe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wyposażenia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energii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remontowych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6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23 z 24</w:t>
            </w:r>
          </w:p>
        </w:tc>
      </w:tr>
    </w:tbl>
    <w:p w:rsidR="00CC520B" w:rsidRDefault="000F05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"/>
        <w:gridCol w:w="539"/>
        <w:gridCol w:w="539"/>
        <w:gridCol w:w="864"/>
        <w:gridCol w:w="695"/>
        <w:gridCol w:w="438"/>
        <w:gridCol w:w="992"/>
        <w:gridCol w:w="813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94"/>
      </w:tblGrid>
      <w:tr w:rsidR="00CC520B">
        <w:trPr>
          <w:trHeight w:hRule="exact" w:val="277"/>
        </w:trPr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55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277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CC520B">
        <w:trPr>
          <w:trHeight w:hRule="exact" w:val="1111"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pkt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C520B" w:rsidRDefault="00CC520B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telekomunikacyjnych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krajowe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Odpisy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zakładowy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85 135,00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85 135,00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85 135,00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85 135,00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6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nieruchomości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cywilnej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PPK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podmiot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zatrudniający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11 082,00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11 082,00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11 082,00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11 082,00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39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8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118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CC520B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udzielone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trybie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art. 221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dofinansowanie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zleconych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organizacjom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prowadzącym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pożytku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416"/>
        </w:trPr>
        <w:tc>
          <w:tcPr>
            <w:tcW w:w="2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ogółem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246 138 674,00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181 255 221,00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CC520B" w:rsidRDefault="000F0510">
            <w:r>
              <w:rPr>
                <w:noProof/>
              </w:rPr>
              <w:drawing>
                <wp:inline distT="0" distB="0" distL="0" distR="0">
                  <wp:extent cx="503999" cy="18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9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66 250 385,00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44 746 349,00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15 353 536,00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53 104 951,00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1 800 000,00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64 883 453,00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64 883 453,00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13 821 923,00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520B" w:rsidRDefault="000F051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</w:tr>
      <w:tr w:rsidR="00CC520B">
        <w:trPr>
          <w:trHeight w:hRule="exact" w:val="2784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297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</w:tr>
      <w:tr w:rsidR="00CC520B">
        <w:trPr>
          <w:trHeight w:hRule="exact" w:val="277"/>
        </w:trPr>
        <w:tc>
          <w:tcPr>
            <w:tcW w:w="397" w:type="dxa"/>
          </w:tcPr>
          <w:p w:rsidR="00CC520B" w:rsidRDefault="00CC520B"/>
        </w:tc>
        <w:tc>
          <w:tcPr>
            <w:tcW w:w="510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539" w:type="dxa"/>
          </w:tcPr>
          <w:p w:rsidR="00CC520B" w:rsidRDefault="00CC520B"/>
        </w:tc>
        <w:tc>
          <w:tcPr>
            <w:tcW w:w="864" w:type="dxa"/>
          </w:tcPr>
          <w:p w:rsidR="00CC520B" w:rsidRDefault="00CC520B"/>
        </w:tc>
        <w:tc>
          <w:tcPr>
            <w:tcW w:w="554" w:type="dxa"/>
          </w:tcPr>
          <w:p w:rsidR="00CC520B" w:rsidRDefault="00CC520B"/>
        </w:tc>
        <w:tc>
          <w:tcPr>
            <w:tcW w:w="438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992" w:type="dxa"/>
          </w:tcPr>
          <w:p w:rsidR="00CC520B" w:rsidRDefault="00CC520B"/>
        </w:tc>
        <w:tc>
          <w:tcPr>
            <w:tcW w:w="794" w:type="dxa"/>
          </w:tcPr>
          <w:p w:rsidR="00CC520B" w:rsidRDefault="00CC520B"/>
        </w:tc>
        <w:tc>
          <w:tcPr>
            <w:tcW w:w="497" w:type="dxa"/>
          </w:tcPr>
          <w:p w:rsidR="00CC520B" w:rsidRDefault="00CC520B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C520B" w:rsidRDefault="000F051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24 z 24</w:t>
            </w:r>
          </w:p>
        </w:tc>
      </w:tr>
    </w:tbl>
    <w:p w:rsidR="00CC520B" w:rsidRDefault="00CC520B"/>
    <w:sectPr w:rsidR="00CC520B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0510"/>
    <w:rsid w:val="001F0BC7"/>
    <w:rsid w:val="00CC52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ED8FC"/>
  <w15:docId w15:val="{5F284ABB-2ADE-4010-8480-1AF08ABA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14363</Words>
  <Characters>86182</Characters>
  <Application>Microsoft Office Word</Application>
  <DocSecurity>0</DocSecurity>
  <Lines>718</Lines>
  <Paragraphs>200</Paragraphs>
  <ScaleCrop>false</ScaleCrop>
  <Company/>
  <LinksUpToDate>false</LinksUpToDate>
  <CharactersWithSpaces>100345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Wydatki_wg_KR_RIO_od_2016</dc:title>
  <dc:creator>FastReport.NET</dc:creator>
  <cp:lastModifiedBy>Izabela Piasta</cp:lastModifiedBy>
  <cp:revision>3</cp:revision>
  <dcterms:created xsi:type="dcterms:W3CDTF">2009-06-17T07:33:00Z</dcterms:created>
  <dcterms:modified xsi:type="dcterms:W3CDTF">2021-01-04T08:19:00Z</dcterms:modified>
</cp:coreProperties>
</file>