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11769A" w14:textId="07C0C38F" w:rsidR="002641FB" w:rsidRDefault="002641FB" w:rsidP="00505060">
      <w:pPr>
        <w:spacing w:before="100" w:beforeAutospacing="1" w:after="100" w:afterAutospacing="1" w:line="240" w:lineRule="auto"/>
        <w:ind w:left="6379"/>
        <w:jc w:val="center"/>
        <w:outlineLvl w:val="2"/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</w:pPr>
      <w:bookmarkStart w:id="0" w:name="_GoBack"/>
      <w:bookmarkEnd w:id="0"/>
      <w:r w:rsidRPr="00505060"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  <w:t xml:space="preserve">Nowa Sól dnia </w:t>
      </w:r>
      <w:r w:rsidR="006B13C8" w:rsidRPr="00505060"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  <w:t>0</w:t>
      </w:r>
      <w:r w:rsidRPr="00505060"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  <w:t>4.0</w:t>
      </w:r>
      <w:r w:rsidR="006B13C8" w:rsidRPr="00505060"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  <w:t>4</w:t>
      </w:r>
      <w:r w:rsidRPr="00505060">
        <w:rPr>
          <w:rFonts w:ascii="Arial" w:eastAsia="Times New Roman" w:hAnsi="Arial" w:cs="Arial"/>
          <w:bCs/>
          <w:kern w:val="0"/>
          <w:szCs w:val="18"/>
          <w:lang w:eastAsia="pl-PL"/>
          <w14:ligatures w14:val="none"/>
        </w:rPr>
        <w:t>.2025 r.</w:t>
      </w:r>
    </w:p>
    <w:p w14:paraId="091AF894" w14:textId="77777777" w:rsidR="00D316D3" w:rsidRPr="00D316D3" w:rsidRDefault="00D316D3" w:rsidP="00505060">
      <w:pPr>
        <w:spacing w:before="100" w:beforeAutospacing="1" w:after="100" w:afterAutospacing="1" w:line="240" w:lineRule="auto"/>
        <w:ind w:left="6379"/>
        <w:jc w:val="center"/>
        <w:outlineLvl w:val="2"/>
        <w:rPr>
          <w:rFonts w:ascii="Arial" w:eastAsia="Times New Roman" w:hAnsi="Arial" w:cs="Arial"/>
          <w:bCs/>
          <w:kern w:val="0"/>
          <w:sz w:val="16"/>
          <w:szCs w:val="18"/>
          <w:lang w:eastAsia="pl-PL"/>
          <w14:ligatures w14:val="none"/>
        </w:rPr>
      </w:pPr>
    </w:p>
    <w:p w14:paraId="4107D992" w14:textId="6ABEFF02" w:rsidR="00E83837" w:rsidRDefault="000A2350" w:rsidP="006B13C8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kern w:val="0"/>
          <w:sz w:val="27"/>
          <w:szCs w:val="27"/>
          <w:lang w:eastAsia="pl-PL"/>
          <w14:ligatures w14:val="none"/>
        </w:rPr>
      </w:pPr>
      <w:r w:rsidRPr="00E83837">
        <w:rPr>
          <w:rFonts w:ascii="Arial" w:eastAsia="Times New Roman" w:hAnsi="Arial" w:cs="Arial"/>
          <w:b/>
          <w:bCs/>
          <w:kern w:val="0"/>
          <w:sz w:val="27"/>
          <w:szCs w:val="27"/>
          <w:lang w:eastAsia="pl-PL"/>
          <w14:ligatures w14:val="none"/>
        </w:rPr>
        <w:t>Ogłoszenie Prezydenta Miasta Nowa Sól</w:t>
      </w:r>
    </w:p>
    <w:p w14:paraId="3C49E73D" w14:textId="77777777" w:rsidR="00D316D3" w:rsidRPr="00D316D3" w:rsidRDefault="00D316D3" w:rsidP="006B13C8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kern w:val="0"/>
          <w:sz w:val="12"/>
          <w:szCs w:val="27"/>
          <w:lang w:eastAsia="pl-PL"/>
          <w14:ligatures w14:val="none"/>
        </w:rPr>
      </w:pPr>
    </w:p>
    <w:p w14:paraId="6F9AA6E8" w14:textId="44DDB815" w:rsidR="000A2350" w:rsidRDefault="006B13C8" w:rsidP="00505060">
      <w:pPr>
        <w:spacing w:before="120" w:after="120" w:line="360" w:lineRule="auto"/>
        <w:ind w:firstLine="709"/>
        <w:jc w:val="both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Na podstawie art. 7 ustawy z dnia 9 </w:t>
      </w:r>
      <w:r w:rsidR="00505060">
        <w:rPr>
          <w:rFonts w:ascii="Arial" w:eastAsia="Times New Roman" w:hAnsi="Arial" w:cs="Arial"/>
          <w:kern w:val="0"/>
          <w:lang w:eastAsia="pl-PL"/>
          <w14:ligatures w14:val="none"/>
        </w:rPr>
        <w:t>października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2015 r. </w:t>
      </w:r>
      <w:r w:rsidRPr="00D316D3">
        <w:rPr>
          <w:rFonts w:ascii="Arial" w:eastAsia="Times New Roman" w:hAnsi="Arial" w:cs="Arial"/>
          <w:i/>
          <w:kern w:val="0"/>
          <w:lang w:eastAsia="pl-PL"/>
          <w14:ligatures w14:val="none"/>
        </w:rPr>
        <w:t>o rewitalizacji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(</w:t>
      </w:r>
      <w:r w:rsidR="00D316D3">
        <w:rPr>
          <w:rFonts w:ascii="Arial" w:eastAsia="Times New Roman" w:hAnsi="Arial" w:cs="Arial"/>
          <w:kern w:val="0"/>
          <w:lang w:eastAsia="pl-PL"/>
          <w14:ligatures w14:val="none"/>
        </w:rPr>
        <w:t>D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>z. U. z 202</w:t>
      </w:r>
      <w:r w:rsidR="00D316D3">
        <w:rPr>
          <w:rFonts w:ascii="Arial" w:eastAsia="Times New Roman" w:hAnsi="Arial" w:cs="Arial"/>
          <w:kern w:val="0"/>
          <w:lang w:eastAsia="pl-PL"/>
          <w14:ligatures w14:val="none"/>
        </w:rPr>
        <w:t>4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r. poz. </w:t>
      </w:r>
      <w:r w:rsidR="00D316D3">
        <w:rPr>
          <w:rFonts w:ascii="Arial" w:eastAsia="Times New Roman" w:hAnsi="Arial" w:cs="Arial"/>
          <w:kern w:val="0"/>
          <w:lang w:eastAsia="pl-PL"/>
          <w14:ligatures w14:val="none"/>
        </w:rPr>
        <w:t>278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z </w:t>
      </w:r>
      <w:proofErr w:type="spellStart"/>
      <w:r>
        <w:rPr>
          <w:rFonts w:ascii="Arial" w:eastAsia="Times New Roman" w:hAnsi="Arial" w:cs="Arial"/>
          <w:kern w:val="0"/>
          <w:lang w:eastAsia="pl-PL"/>
          <w14:ligatures w14:val="none"/>
        </w:rPr>
        <w:t>późn</w:t>
      </w:r>
      <w:proofErr w:type="spellEnd"/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. zm.) oraz w związku z </w:t>
      </w:r>
      <w:r w:rsidR="00FD5551">
        <w:rPr>
          <w:rFonts w:ascii="Arial" w:eastAsia="Times New Roman" w:hAnsi="Arial" w:cs="Arial"/>
          <w:kern w:val="0"/>
          <w:lang w:eastAsia="pl-PL"/>
          <w14:ligatures w14:val="none"/>
        </w:rPr>
        <w:t>u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chwałą Nr LXXXIII/719/24 Rady Miejskiej w Nowej Soli z dnia 28 marca 2024 r. w sprawie: zasad </w:t>
      </w:r>
      <w:r w:rsidR="00505060">
        <w:rPr>
          <w:rFonts w:ascii="Arial" w:eastAsia="Times New Roman" w:hAnsi="Arial" w:cs="Arial"/>
          <w:kern w:val="0"/>
          <w:lang w:eastAsia="pl-PL"/>
          <w14:ligatures w14:val="none"/>
        </w:rPr>
        <w:t>wyznaczania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składu oraz zasad działania Komitetu Rewitalizacji. </w:t>
      </w:r>
      <w:r w:rsidRPr="006B13C8">
        <w:rPr>
          <w:rFonts w:ascii="Arial" w:eastAsia="Times New Roman" w:hAnsi="Arial" w:cs="Arial"/>
          <w:b/>
          <w:kern w:val="0"/>
          <w:lang w:eastAsia="pl-PL"/>
          <w14:ligatures w14:val="none"/>
        </w:rPr>
        <w:t>Prezydent Miasta Nowa Sól ogłasza otwarty nabór na członków Komitetu Rewitalizacji Miasta Nowa Sól.</w:t>
      </w:r>
    </w:p>
    <w:p w14:paraId="21D37491" w14:textId="5BD27B76" w:rsidR="00D316D3" w:rsidRPr="00D316D3" w:rsidRDefault="00D316D3" w:rsidP="00505060">
      <w:pPr>
        <w:spacing w:before="120" w:after="120" w:line="360" w:lineRule="auto"/>
        <w:ind w:firstLine="709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316D3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Komitet stanowić będzie forum współpracy i dialogu interesariuszy rewitalizacji 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                           </w:t>
      </w:r>
      <w:r w:rsidRPr="00D316D3">
        <w:rPr>
          <w:rFonts w:ascii="Arial" w:eastAsia="Times New Roman" w:hAnsi="Arial" w:cs="Arial"/>
          <w:kern w:val="0"/>
          <w:lang w:eastAsia="pl-PL"/>
          <w14:ligatures w14:val="none"/>
        </w:rPr>
        <w:t>z organami miasta w zakresie wdrażania Gminnego Programu Rewitalizacj</w:t>
      </w:r>
      <w:r w:rsidR="00FD5551">
        <w:rPr>
          <w:rFonts w:ascii="Arial" w:eastAsia="Times New Roman" w:hAnsi="Arial" w:cs="Arial"/>
          <w:kern w:val="0"/>
          <w:lang w:eastAsia="pl-PL"/>
          <w14:ligatures w14:val="none"/>
        </w:rPr>
        <w:t>i</w:t>
      </w:r>
      <w:r w:rsidRPr="00D316D3">
        <w:rPr>
          <w:rFonts w:ascii="Arial" w:eastAsia="Times New Roman" w:hAnsi="Arial" w:cs="Arial"/>
          <w:kern w:val="0"/>
          <w:lang w:eastAsia="pl-PL"/>
          <w14:ligatures w14:val="none"/>
        </w:rPr>
        <w:t xml:space="preserve"> Miasta Nowa Sól na lata 2023-2030 oraz pełnić będzie funkcję opiniodawczo-doradczą Prezydenta Miasta Nowa Sól w zakresie rewitalizacji.</w:t>
      </w:r>
    </w:p>
    <w:p w14:paraId="266A8F3A" w14:textId="48E2CD30" w:rsidR="006B13C8" w:rsidRDefault="006B13C8" w:rsidP="00505060">
      <w:pPr>
        <w:spacing w:before="120" w:after="120"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Otwarty nabór kandydatów do Komitetu Rewitalizacji Miasta Nowa Sól będzie trwał </w:t>
      </w:r>
      <w:r w:rsidR="00505060">
        <w:rPr>
          <w:rFonts w:ascii="Arial" w:hAnsi="Arial" w:cs="Arial"/>
          <w:color w:val="000000" w:themeColor="text1"/>
        </w:rPr>
        <w:t xml:space="preserve">                 </w:t>
      </w:r>
      <w:r w:rsidRPr="00EC2126">
        <w:rPr>
          <w:rFonts w:ascii="Arial" w:hAnsi="Arial" w:cs="Arial"/>
          <w:b/>
          <w:color w:val="000000" w:themeColor="text1"/>
        </w:rPr>
        <w:t>od dnia 04.04.2025 r. do dnia 11.04.2025 r. włącznie</w:t>
      </w:r>
      <w:r>
        <w:rPr>
          <w:rFonts w:ascii="Arial" w:hAnsi="Arial" w:cs="Arial"/>
          <w:color w:val="000000" w:themeColor="text1"/>
        </w:rPr>
        <w:t xml:space="preserve">. Organem właściwym do rozstrzygnięcia naboru i wyłonienia składu Komitetu jest Prezydent Miasta Nowa Sól. Szczegółowe zasady wyboru, tryb pracy i zakres działań Komitetu, zawarte zostały w </w:t>
      </w:r>
      <w:r w:rsidR="00EC2126" w:rsidRPr="00EC2126">
        <w:rPr>
          <w:rFonts w:ascii="Arial" w:hAnsi="Arial" w:cs="Arial"/>
          <w:b/>
          <w:color w:val="000000" w:themeColor="text1"/>
        </w:rPr>
        <w:t>R</w:t>
      </w:r>
      <w:r w:rsidRPr="00EC2126">
        <w:rPr>
          <w:rFonts w:ascii="Arial" w:hAnsi="Arial" w:cs="Arial"/>
          <w:b/>
          <w:color w:val="000000" w:themeColor="text1"/>
        </w:rPr>
        <w:t>egulaminie o</w:t>
      </w:r>
      <w:r w:rsidR="00EC2126" w:rsidRPr="00EC2126">
        <w:rPr>
          <w:rFonts w:ascii="Arial" w:hAnsi="Arial" w:cs="Arial"/>
          <w:b/>
          <w:color w:val="000000" w:themeColor="text1"/>
        </w:rPr>
        <w:t>kreślający</w:t>
      </w:r>
      <w:r w:rsidR="007F5978">
        <w:rPr>
          <w:rFonts w:ascii="Arial" w:hAnsi="Arial" w:cs="Arial"/>
          <w:b/>
          <w:color w:val="000000" w:themeColor="text1"/>
        </w:rPr>
        <w:t>m</w:t>
      </w:r>
      <w:r w:rsidR="00EC2126" w:rsidRPr="00EC2126">
        <w:rPr>
          <w:rFonts w:ascii="Arial" w:hAnsi="Arial" w:cs="Arial"/>
          <w:b/>
          <w:color w:val="000000" w:themeColor="text1"/>
        </w:rPr>
        <w:t xml:space="preserve"> zasady wyznaczania składu oraz zasady działania Komitetu Rewitalizacji</w:t>
      </w:r>
      <w:r w:rsidR="00834426">
        <w:rPr>
          <w:rFonts w:ascii="Arial" w:hAnsi="Arial" w:cs="Arial"/>
          <w:color w:val="000000" w:themeColor="text1"/>
        </w:rPr>
        <w:t xml:space="preserve"> (</w:t>
      </w:r>
      <w:r w:rsidR="00EC2126">
        <w:rPr>
          <w:rFonts w:ascii="Arial" w:hAnsi="Arial" w:cs="Arial"/>
          <w:color w:val="000000" w:themeColor="text1"/>
        </w:rPr>
        <w:t xml:space="preserve">załącznik </w:t>
      </w:r>
      <w:r w:rsidR="007F5978">
        <w:rPr>
          <w:rFonts w:ascii="Arial" w:hAnsi="Arial" w:cs="Arial"/>
          <w:color w:val="000000" w:themeColor="text1"/>
        </w:rPr>
        <w:t xml:space="preserve">nr 1 </w:t>
      </w:r>
      <w:r w:rsidR="00EC2126">
        <w:rPr>
          <w:rFonts w:ascii="Arial" w:hAnsi="Arial" w:cs="Arial"/>
          <w:color w:val="000000" w:themeColor="text1"/>
        </w:rPr>
        <w:t>do niniejszego ogłoszenia</w:t>
      </w:r>
      <w:r w:rsidR="00834426">
        <w:rPr>
          <w:rFonts w:ascii="Arial" w:hAnsi="Arial" w:cs="Arial"/>
          <w:color w:val="000000" w:themeColor="text1"/>
        </w:rPr>
        <w:t>)</w:t>
      </w:r>
      <w:r w:rsidR="007F5978">
        <w:rPr>
          <w:rFonts w:ascii="Arial" w:hAnsi="Arial" w:cs="Arial"/>
          <w:color w:val="000000" w:themeColor="text1"/>
        </w:rPr>
        <w:t xml:space="preserve">. </w:t>
      </w:r>
    </w:p>
    <w:p w14:paraId="3E2B73DE" w14:textId="26D0CBA9" w:rsidR="00D316D3" w:rsidRDefault="00EC2126" w:rsidP="00505060">
      <w:pPr>
        <w:spacing w:before="120" w:after="120"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Zgłoszenia należy dokonać poprzez czytelne wypełnienie Formularza zgłoszeniowego kandydata do Komitetu Rewitalizacji Miasta Nowa Sól</w:t>
      </w:r>
      <w:r w:rsidR="00834426">
        <w:rPr>
          <w:rFonts w:ascii="Arial" w:hAnsi="Arial" w:cs="Arial"/>
          <w:color w:val="000000" w:themeColor="text1"/>
        </w:rPr>
        <w:t xml:space="preserve"> (</w:t>
      </w:r>
      <w:r w:rsidR="007F5978">
        <w:rPr>
          <w:rFonts w:ascii="Arial" w:hAnsi="Arial" w:cs="Arial"/>
          <w:color w:val="000000" w:themeColor="text1"/>
        </w:rPr>
        <w:t>załącznik nr 2 do niniejszego ogłoszenia</w:t>
      </w:r>
      <w:r w:rsidR="00834426">
        <w:rPr>
          <w:rFonts w:ascii="Arial" w:hAnsi="Arial" w:cs="Arial"/>
          <w:color w:val="000000" w:themeColor="text1"/>
        </w:rPr>
        <w:t xml:space="preserve">) </w:t>
      </w:r>
      <w:r>
        <w:rPr>
          <w:rFonts w:ascii="Arial" w:hAnsi="Arial" w:cs="Arial"/>
          <w:color w:val="000000" w:themeColor="text1"/>
        </w:rPr>
        <w:t>oraz dostarczenie go</w:t>
      </w:r>
      <w:r w:rsidR="00D316D3">
        <w:rPr>
          <w:rFonts w:ascii="Arial" w:hAnsi="Arial" w:cs="Arial"/>
          <w:color w:val="000000" w:themeColor="text1"/>
        </w:rPr>
        <w:t>:</w:t>
      </w:r>
    </w:p>
    <w:p w14:paraId="1CF1681E" w14:textId="3EE4A0F7" w:rsidR="00D316D3" w:rsidRDefault="00D316D3" w:rsidP="00D316D3">
      <w:pPr>
        <w:pStyle w:val="Akapitzlist"/>
        <w:numPr>
          <w:ilvl w:val="0"/>
          <w:numId w:val="5"/>
        </w:numPr>
        <w:spacing w:before="120" w:after="120" w:line="360" w:lineRule="auto"/>
        <w:jc w:val="both"/>
        <w:rPr>
          <w:rFonts w:ascii="Arial" w:hAnsi="Arial" w:cs="Arial"/>
          <w:color w:val="000000" w:themeColor="text1"/>
        </w:rPr>
      </w:pPr>
      <w:r w:rsidRPr="00D316D3">
        <w:rPr>
          <w:rFonts w:ascii="Arial" w:hAnsi="Arial" w:cs="Arial"/>
          <w:color w:val="000000" w:themeColor="text1"/>
        </w:rPr>
        <w:t>osobiście</w:t>
      </w:r>
      <w:r w:rsidR="00EC2126" w:rsidRPr="00D316D3">
        <w:rPr>
          <w:rFonts w:ascii="Arial" w:hAnsi="Arial" w:cs="Arial"/>
          <w:color w:val="000000" w:themeColor="text1"/>
        </w:rPr>
        <w:t xml:space="preserve"> do </w:t>
      </w:r>
      <w:r w:rsidR="00A234AA">
        <w:rPr>
          <w:rFonts w:ascii="Arial" w:hAnsi="Arial" w:cs="Arial"/>
          <w:color w:val="000000" w:themeColor="text1"/>
        </w:rPr>
        <w:t>s</w:t>
      </w:r>
      <w:r w:rsidR="00EC2126" w:rsidRPr="00D316D3">
        <w:rPr>
          <w:rFonts w:ascii="Arial" w:hAnsi="Arial" w:cs="Arial"/>
          <w:color w:val="000000" w:themeColor="text1"/>
        </w:rPr>
        <w:t>ekretariatu Urzędu Miasta Nowa Sól, ul. Marsz</w:t>
      </w:r>
      <w:r w:rsidRPr="00D316D3">
        <w:rPr>
          <w:rFonts w:ascii="Arial" w:hAnsi="Arial" w:cs="Arial"/>
          <w:color w:val="000000" w:themeColor="text1"/>
        </w:rPr>
        <w:t>ałka</w:t>
      </w:r>
      <w:r w:rsidR="00EC2126" w:rsidRPr="00D316D3">
        <w:rPr>
          <w:rFonts w:ascii="Arial" w:hAnsi="Arial" w:cs="Arial"/>
          <w:color w:val="000000" w:themeColor="text1"/>
        </w:rPr>
        <w:t xml:space="preserve"> J</w:t>
      </w:r>
      <w:r w:rsidRPr="00D316D3">
        <w:rPr>
          <w:rFonts w:ascii="Arial" w:hAnsi="Arial" w:cs="Arial"/>
          <w:color w:val="000000" w:themeColor="text1"/>
        </w:rPr>
        <w:t>ózefa</w:t>
      </w:r>
      <w:r w:rsidR="00EC2126" w:rsidRPr="00D316D3">
        <w:rPr>
          <w:rFonts w:ascii="Arial" w:hAnsi="Arial" w:cs="Arial"/>
          <w:color w:val="000000" w:themeColor="text1"/>
        </w:rPr>
        <w:t xml:space="preserve"> </w:t>
      </w:r>
      <w:r w:rsidR="00A234AA">
        <w:rPr>
          <w:rFonts w:ascii="Arial" w:hAnsi="Arial" w:cs="Arial"/>
          <w:color w:val="000000" w:themeColor="text1"/>
        </w:rPr>
        <w:t xml:space="preserve">                 </w:t>
      </w:r>
      <w:r w:rsidR="00EC2126" w:rsidRPr="00D316D3">
        <w:rPr>
          <w:rFonts w:ascii="Arial" w:hAnsi="Arial" w:cs="Arial"/>
          <w:color w:val="000000" w:themeColor="text1"/>
        </w:rPr>
        <w:t>Piłsudskiego 12, 67-100 Nowa Sól,</w:t>
      </w:r>
      <w:r w:rsidRPr="00D316D3">
        <w:rPr>
          <w:rFonts w:ascii="Arial" w:hAnsi="Arial" w:cs="Arial"/>
          <w:color w:val="000000" w:themeColor="text1"/>
        </w:rPr>
        <w:t xml:space="preserve"> </w:t>
      </w:r>
      <w:r w:rsidR="00EC2126" w:rsidRPr="00D316D3">
        <w:rPr>
          <w:rFonts w:ascii="Arial" w:hAnsi="Arial" w:cs="Arial"/>
          <w:color w:val="000000" w:themeColor="text1"/>
        </w:rPr>
        <w:t>pok. 101, w godzinach pracy Urzędu</w:t>
      </w:r>
      <w:r>
        <w:rPr>
          <w:rFonts w:ascii="Arial" w:hAnsi="Arial" w:cs="Arial"/>
          <w:color w:val="000000" w:themeColor="text1"/>
        </w:rPr>
        <w:t>;</w:t>
      </w:r>
    </w:p>
    <w:p w14:paraId="0A56C5A6" w14:textId="26A305B3" w:rsidR="00EC2126" w:rsidRPr="00D316D3" w:rsidRDefault="00D316D3" w:rsidP="00D316D3">
      <w:pPr>
        <w:pStyle w:val="Akapitzlist"/>
        <w:numPr>
          <w:ilvl w:val="0"/>
          <w:numId w:val="5"/>
        </w:numPr>
        <w:spacing w:before="120" w:after="120" w:line="360" w:lineRule="auto"/>
        <w:jc w:val="both"/>
        <w:rPr>
          <w:rFonts w:ascii="Arial" w:hAnsi="Arial" w:cs="Arial"/>
          <w:color w:val="000000" w:themeColor="text1"/>
        </w:rPr>
      </w:pPr>
      <w:r w:rsidRPr="00D316D3">
        <w:rPr>
          <w:rFonts w:ascii="Arial" w:hAnsi="Arial" w:cs="Arial"/>
          <w:color w:val="000000" w:themeColor="text1"/>
        </w:rPr>
        <w:t xml:space="preserve">drogą korespondencyjną na adres: Urząd </w:t>
      </w:r>
      <w:r w:rsidR="001343AC">
        <w:rPr>
          <w:rFonts w:ascii="Arial" w:hAnsi="Arial" w:cs="Arial"/>
          <w:color w:val="000000" w:themeColor="text1"/>
        </w:rPr>
        <w:t>Miasta</w:t>
      </w:r>
      <w:r w:rsidRPr="00D316D3">
        <w:rPr>
          <w:rFonts w:ascii="Arial" w:hAnsi="Arial" w:cs="Arial"/>
          <w:color w:val="000000" w:themeColor="text1"/>
        </w:rPr>
        <w:t xml:space="preserve"> Nowa Sól, ul. Marszałka Józefa Piłsudskiego 12, 67-100 Nowa Sól,</w:t>
      </w:r>
      <w:r w:rsidR="00EC2126" w:rsidRPr="00D316D3">
        <w:rPr>
          <w:rFonts w:ascii="Arial" w:hAnsi="Arial" w:cs="Arial"/>
          <w:color w:val="000000" w:themeColor="text1"/>
        </w:rPr>
        <w:t xml:space="preserve"> z dopiskiem na kopercie „Nabór kandydatów do Komitetu Rewitalizacji Miasta Nowa Sól”.</w:t>
      </w:r>
    </w:p>
    <w:p w14:paraId="22F2D6E4" w14:textId="582E6D14" w:rsidR="00EC2126" w:rsidRPr="00EC2126" w:rsidRDefault="00505060" w:rsidP="00505060">
      <w:pPr>
        <w:spacing w:before="120" w:after="120"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O terminie złożenia formularza zgłoszeniowego będzie decydować data jego wpływu.</w:t>
      </w:r>
    </w:p>
    <w:p w14:paraId="56F81EC1" w14:textId="77777777" w:rsidR="00D316D3" w:rsidRDefault="00D316D3" w:rsidP="00D316D3">
      <w:pPr>
        <w:spacing w:after="0" w:line="360" w:lineRule="auto"/>
        <w:ind w:left="5952" w:firstLine="420"/>
        <w:rPr>
          <w:rFonts w:ascii="Arial" w:hAnsi="Arial" w:cs="Arial"/>
          <w:b/>
        </w:rPr>
      </w:pPr>
    </w:p>
    <w:p w14:paraId="06EAFA9C" w14:textId="1FC801C1" w:rsidR="00611A88" w:rsidRPr="009131FD" w:rsidRDefault="00216F46" w:rsidP="00D316D3">
      <w:pPr>
        <w:spacing w:after="0" w:line="360" w:lineRule="auto"/>
        <w:ind w:left="5952" w:firstLine="420"/>
        <w:rPr>
          <w:rFonts w:ascii="Arial" w:hAnsi="Arial" w:cs="Arial"/>
          <w:b/>
        </w:rPr>
      </w:pPr>
      <w:r w:rsidRPr="009131FD">
        <w:rPr>
          <w:rFonts w:ascii="Arial" w:hAnsi="Arial" w:cs="Arial"/>
          <w:b/>
        </w:rPr>
        <w:t>Prezydent Miasta</w:t>
      </w:r>
    </w:p>
    <w:p w14:paraId="7F84AAC1" w14:textId="1BBB6501" w:rsidR="00216F46" w:rsidRDefault="00D316D3" w:rsidP="00D316D3">
      <w:pPr>
        <w:spacing w:after="0" w:line="360" w:lineRule="auto"/>
        <w:ind w:left="4536" w:firstLine="42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</w:t>
      </w:r>
      <w:r w:rsidR="00216F46" w:rsidRPr="009131FD">
        <w:rPr>
          <w:rFonts w:ascii="Arial" w:hAnsi="Arial" w:cs="Arial"/>
          <w:b/>
        </w:rPr>
        <w:t>Beata Kulczycka</w:t>
      </w:r>
    </w:p>
    <w:p w14:paraId="52EB166C" w14:textId="5579820E" w:rsidR="00D316D3" w:rsidRDefault="00D316D3" w:rsidP="00D316D3">
      <w:pPr>
        <w:spacing w:after="0" w:line="360" w:lineRule="auto"/>
        <w:ind w:left="4536" w:firstLine="420"/>
        <w:jc w:val="center"/>
        <w:rPr>
          <w:rFonts w:ascii="Arial" w:hAnsi="Arial" w:cs="Arial"/>
          <w:b/>
        </w:rPr>
      </w:pPr>
    </w:p>
    <w:p w14:paraId="317F4008" w14:textId="77777777" w:rsidR="00447F95" w:rsidRDefault="00447F95" w:rsidP="00D316D3">
      <w:pPr>
        <w:spacing w:after="0" w:line="360" w:lineRule="auto"/>
        <w:ind w:left="4536" w:firstLine="420"/>
        <w:jc w:val="center"/>
        <w:rPr>
          <w:rFonts w:ascii="Arial" w:hAnsi="Arial" w:cs="Arial"/>
          <w:b/>
        </w:rPr>
      </w:pPr>
    </w:p>
    <w:p w14:paraId="3FE11505" w14:textId="2A59C1EE" w:rsidR="00505060" w:rsidRDefault="00505060" w:rsidP="005C4697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Załączniki:</w:t>
      </w:r>
    </w:p>
    <w:p w14:paraId="7852BCE3" w14:textId="0DB0C92F" w:rsidR="00505060" w:rsidRDefault="00505060" w:rsidP="00505060">
      <w:pPr>
        <w:pStyle w:val="Akapitzlist"/>
        <w:numPr>
          <w:ilvl w:val="0"/>
          <w:numId w:val="4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Regulamin określający zasady wyznaczania składu oraz zasady działania Komitetu Rewitalizacji;</w:t>
      </w:r>
    </w:p>
    <w:p w14:paraId="2D89D9CA" w14:textId="642E0B6F" w:rsidR="00D83E9F" w:rsidRPr="00447F95" w:rsidRDefault="00505060" w:rsidP="00D316D3">
      <w:pPr>
        <w:pStyle w:val="Akapitzlist"/>
        <w:numPr>
          <w:ilvl w:val="0"/>
          <w:numId w:val="4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Formularz zgłoszenia – Deklaracja kandydata na członka Komitetu Rewitalizacji.</w:t>
      </w:r>
    </w:p>
    <w:sectPr w:rsidR="00D83E9F" w:rsidRPr="00447F95" w:rsidSect="00505060">
      <w:headerReference w:type="default" r:id="rId7"/>
      <w:pgSz w:w="11906" w:h="16838" w:code="9"/>
      <w:pgMar w:top="992" w:right="1416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8D0F2B" w14:textId="77777777" w:rsidR="00C37728" w:rsidRDefault="00C37728" w:rsidP="009131FD">
      <w:pPr>
        <w:spacing w:after="0" w:line="240" w:lineRule="auto"/>
      </w:pPr>
      <w:r>
        <w:separator/>
      </w:r>
    </w:p>
  </w:endnote>
  <w:endnote w:type="continuationSeparator" w:id="0">
    <w:p w14:paraId="7288FEFC" w14:textId="77777777" w:rsidR="00C37728" w:rsidRDefault="00C37728" w:rsidP="00913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35DE1B" w14:textId="77777777" w:rsidR="00C37728" w:rsidRDefault="00C37728" w:rsidP="009131FD">
      <w:pPr>
        <w:spacing w:after="0" w:line="240" w:lineRule="auto"/>
      </w:pPr>
      <w:r>
        <w:separator/>
      </w:r>
    </w:p>
  </w:footnote>
  <w:footnote w:type="continuationSeparator" w:id="0">
    <w:p w14:paraId="7F7013E4" w14:textId="77777777" w:rsidR="00C37728" w:rsidRDefault="00C37728" w:rsidP="009131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3D0DC" w14:textId="2EAD3126" w:rsidR="009131FD" w:rsidRPr="009131FD" w:rsidRDefault="009131FD" w:rsidP="009131FD">
    <w:pPr>
      <w:pStyle w:val="Nagwek"/>
      <w:rPr>
        <w:rFonts w:ascii="Arial" w:hAnsi="Arial" w:cs="Arial"/>
      </w:rPr>
    </w:pPr>
    <w:r w:rsidRPr="009131FD"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 wp14:anchorId="0CFF954F" wp14:editId="440FA029">
          <wp:simplePos x="0" y="0"/>
          <wp:positionH relativeFrom="margin">
            <wp:align>left</wp:align>
          </wp:positionH>
          <wp:positionV relativeFrom="paragraph">
            <wp:posOffset>2304</wp:posOffset>
          </wp:positionV>
          <wp:extent cx="530860" cy="666750"/>
          <wp:effectExtent l="0" t="0" r="2540" b="0"/>
          <wp:wrapSquare wrapText="bothSides"/>
          <wp:docPr id="8" name="Obraz 8" descr="Herb Nowej Soli – Wikipedia, wolna encyklo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 Nowej Soli – Wikipedia, wolna encyklopedia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86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05060">
      <w:rPr>
        <w:rFonts w:ascii="Arial" w:hAnsi="Arial" w:cs="Arial"/>
      </w:rPr>
      <w:t xml:space="preserve"> </w:t>
    </w:r>
    <w:r w:rsidRPr="009131FD">
      <w:rPr>
        <w:rFonts w:ascii="Arial" w:hAnsi="Arial" w:cs="Arial"/>
      </w:rPr>
      <w:t>Prezydent Miasta</w:t>
    </w:r>
  </w:p>
  <w:p w14:paraId="3980606A" w14:textId="77777777" w:rsidR="009131FD" w:rsidRPr="009131FD" w:rsidRDefault="009131FD" w:rsidP="009131FD">
    <w:pPr>
      <w:pStyle w:val="Nagwek"/>
      <w:rPr>
        <w:rFonts w:ascii="Arial" w:hAnsi="Arial" w:cs="Arial"/>
      </w:rPr>
    </w:pPr>
    <w:r w:rsidRPr="009131FD">
      <w:rPr>
        <w:rFonts w:ascii="Arial" w:hAnsi="Arial" w:cs="Arial"/>
      </w:rPr>
      <w:t xml:space="preserve">       Nowa Sól</w:t>
    </w:r>
  </w:p>
  <w:p w14:paraId="65C3B477" w14:textId="680FE431" w:rsidR="009131FD" w:rsidRDefault="009131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B687B"/>
    <w:multiLevelType w:val="hybridMultilevel"/>
    <w:tmpl w:val="390E27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55783"/>
    <w:multiLevelType w:val="hybridMultilevel"/>
    <w:tmpl w:val="3BC2D6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37C09"/>
    <w:multiLevelType w:val="hybridMultilevel"/>
    <w:tmpl w:val="9416B0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7F2226"/>
    <w:multiLevelType w:val="hybridMultilevel"/>
    <w:tmpl w:val="40F20F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E54B41"/>
    <w:multiLevelType w:val="hybridMultilevel"/>
    <w:tmpl w:val="A22E42B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350"/>
    <w:rsid w:val="0008228B"/>
    <w:rsid w:val="000A2350"/>
    <w:rsid w:val="000F4E8A"/>
    <w:rsid w:val="001343AC"/>
    <w:rsid w:val="00216F46"/>
    <w:rsid w:val="002641FB"/>
    <w:rsid w:val="003A1080"/>
    <w:rsid w:val="00447F95"/>
    <w:rsid w:val="00505060"/>
    <w:rsid w:val="00552244"/>
    <w:rsid w:val="005C4697"/>
    <w:rsid w:val="005D2629"/>
    <w:rsid w:val="00611A88"/>
    <w:rsid w:val="00643308"/>
    <w:rsid w:val="00677F12"/>
    <w:rsid w:val="006B13C8"/>
    <w:rsid w:val="00752970"/>
    <w:rsid w:val="00752AB0"/>
    <w:rsid w:val="00775D09"/>
    <w:rsid w:val="007A0E06"/>
    <w:rsid w:val="007F5978"/>
    <w:rsid w:val="008266B3"/>
    <w:rsid w:val="00834426"/>
    <w:rsid w:val="00884314"/>
    <w:rsid w:val="00895CF8"/>
    <w:rsid w:val="009131FD"/>
    <w:rsid w:val="00A234AA"/>
    <w:rsid w:val="00C13B99"/>
    <w:rsid w:val="00C23276"/>
    <w:rsid w:val="00C37728"/>
    <w:rsid w:val="00CA5577"/>
    <w:rsid w:val="00D316D3"/>
    <w:rsid w:val="00D616BE"/>
    <w:rsid w:val="00D83E9F"/>
    <w:rsid w:val="00DE52EA"/>
    <w:rsid w:val="00E1233D"/>
    <w:rsid w:val="00E83837"/>
    <w:rsid w:val="00E94B7D"/>
    <w:rsid w:val="00EC2126"/>
    <w:rsid w:val="00F04358"/>
    <w:rsid w:val="00F3193A"/>
    <w:rsid w:val="00F61324"/>
    <w:rsid w:val="00F71B8F"/>
    <w:rsid w:val="00F861E1"/>
    <w:rsid w:val="00FD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6227E"/>
  <w15:chartTrackingRefBased/>
  <w15:docId w15:val="{D2CCC6A8-8ED2-4349-980E-3B7DCDF5E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A23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A2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A235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A23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A235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A23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A23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A23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A23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A2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A2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A23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A235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A235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A235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A235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A235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A235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A23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A2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A23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A23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A2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A235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A235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A235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A2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A235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A2350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E8383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83837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131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31FD"/>
  </w:style>
  <w:style w:type="paragraph" w:styleId="Stopka">
    <w:name w:val="footer"/>
    <w:basedOn w:val="Normalny"/>
    <w:link w:val="StopkaZnak"/>
    <w:uiPriority w:val="99"/>
    <w:unhideWhenUsed/>
    <w:rsid w:val="009131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31FD"/>
  </w:style>
  <w:style w:type="paragraph" w:styleId="Tekstdymka">
    <w:name w:val="Balloon Text"/>
    <w:basedOn w:val="Normalny"/>
    <w:link w:val="TekstdymkaZnak"/>
    <w:uiPriority w:val="99"/>
    <w:semiHidden/>
    <w:unhideWhenUsed/>
    <w:rsid w:val="00264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6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0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8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80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79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657447">
              <w:marLeft w:val="-1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upload.wikimedia.org/wikipedia/commons/thumb/b/bb/POL_Nowa_S%C3%B3l_COA.svg/1200px-POL_Nowa_S%C3%B3l_COA.svg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Kałuska - Ostrowska</dc:creator>
  <cp:keywords/>
  <dc:description/>
  <cp:lastModifiedBy>Dominika Kliber</cp:lastModifiedBy>
  <cp:revision>2</cp:revision>
  <cp:lastPrinted>2025-03-14T13:03:00Z</cp:lastPrinted>
  <dcterms:created xsi:type="dcterms:W3CDTF">2025-04-04T09:32:00Z</dcterms:created>
  <dcterms:modified xsi:type="dcterms:W3CDTF">2025-04-04T09:32:00Z</dcterms:modified>
</cp:coreProperties>
</file>